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29E2F" w14:textId="5FE20D94" w:rsidR="00C86B54" w:rsidRDefault="00000000">
      <w:pPr>
        <w:pStyle w:val="Tytu"/>
      </w:pPr>
      <w:r>
        <w:rPr>
          <w:spacing w:val="-5"/>
        </w:rPr>
        <w:t>WYPRAWKA</w:t>
      </w:r>
      <w:r>
        <w:rPr>
          <w:spacing w:val="-9"/>
        </w:rPr>
        <w:t xml:space="preserve"> </w:t>
      </w:r>
      <w:r>
        <w:rPr>
          <w:spacing w:val="-2"/>
        </w:rPr>
        <w:t>PRZEDSZKOLAKA</w:t>
      </w:r>
    </w:p>
    <w:p w14:paraId="762B17E2" w14:textId="77777777" w:rsidR="00C86B54" w:rsidRDefault="00C86B54">
      <w:pPr>
        <w:pStyle w:val="Tekstpodstawowy"/>
        <w:spacing w:line="240" w:lineRule="auto"/>
        <w:ind w:left="0" w:firstLine="0"/>
        <w:rPr>
          <w:b/>
        </w:rPr>
      </w:pPr>
    </w:p>
    <w:p w14:paraId="6E403CC0" w14:textId="42924BBC" w:rsidR="00C86B54" w:rsidRDefault="00C86B54">
      <w:pPr>
        <w:pStyle w:val="Tekstpodstawowy"/>
        <w:spacing w:before="4" w:line="240" w:lineRule="auto"/>
        <w:ind w:left="0" w:firstLine="0"/>
        <w:rPr>
          <w:b/>
        </w:rPr>
      </w:pPr>
    </w:p>
    <w:p w14:paraId="31677123" w14:textId="4DEB5EF5" w:rsidR="00C86B54" w:rsidRDefault="00000000">
      <w:pPr>
        <w:pStyle w:val="Nagwek1"/>
        <w:numPr>
          <w:ilvl w:val="0"/>
          <w:numId w:val="1"/>
        </w:numPr>
        <w:tabs>
          <w:tab w:val="left" w:pos="470"/>
        </w:tabs>
        <w:spacing w:line="274" w:lineRule="exact"/>
        <w:ind w:left="470" w:hanging="358"/>
      </w:pPr>
      <w:r>
        <w:t>UBRANIA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PRZEDSZKOLA:</w:t>
      </w:r>
    </w:p>
    <w:p w14:paraId="686C0808" w14:textId="7DE87733" w:rsidR="00C86B54" w:rsidRDefault="00000000">
      <w:pPr>
        <w:pStyle w:val="Akapitzlist"/>
        <w:numPr>
          <w:ilvl w:val="1"/>
          <w:numId w:val="1"/>
        </w:numPr>
        <w:tabs>
          <w:tab w:val="left" w:pos="830"/>
        </w:tabs>
        <w:ind w:left="830" w:hanging="358"/>
        <w:rPr>
          <w:sz w:val="24"/>
        </w:rPr>
      </w:pPr>
      <w:r>
        <w:rPr>
          <w:sz w:val="24"/>
        </w:rPr>
        <w:t>Wygodne</w:t>
      </w:r>
      <w:r>
        <w:rPr>
          <w:spacing w:val="-5"/>
          <w:sz w:val="24"/>
        </w:rPr>
        <w:t xml:space="preserve"> </w:t>
      </w:r>
      <w:r>
        <w:rPr>
          <w:sz w:val="24"/>
        </w:rPr>
        <w:t>buty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zmianę</w:t>
      </w:r>
      <w:r>
        <w:rPr>
          <w:spacing w:val="-3"/>
          <w:sz w:val="24"/>
        </w:rPr>
        <w:t xml:space="preserve"> </w:t>
      </w:r>
      <w:r>
        <w:rPr>
          <w:sz w:val="24"/>
        </w:rPr>
        <w:t>najlepiej</w:t>
      </w:r>
      <w:r>
        <w:rPr>
          <w:spacing w:val="-4"/>
          <w:sz w:val="24"/>
        </w:rPr>
        <w:t xml:space="preserve"> </w:t>
      </w:r>
      <w:r>
        <w:rPr>
          <w:sz w:val="24"/>
        </w:rPr>
        <w:t>kapcie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rzepy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zatrzaski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 w:rsidR="000A0189">
        <w:rPr>
          <w:spacing w:val="-3"/>
          <w:sz w:val="24"/>
        </w:rPr>
        <w:t xml:space="preserve">1 </w:t>
      </w:r>
      <w:r>
        <w:rPr>
          <w:spacing w:val="-2"/>
          <w:sz w:val="24"/>
        </w:rPr>
        <w:t>worek</w:t>
      </w:r>
      <w:r w:rsidR="000A0189">
        <w:rPr>
          <w:spacing w:val="-2"/>
          <w:sz w:val="24"/>
        </w:rPr>
        <w:t xml:space="preserve"> bawełniany dedykowany kapciom</w:t>
      </w:r>
      <w:r>
        <w:rPr>
          <w:spacing w:val="-2"/>
          <w:sz w:val="24"/>
        </w:rPr>
        <w:t>;</w:t>
      </w:r>
    </w:p>
    <w:p w14:paraId="137CFD37" w14:textId="595E4C6C" w:rsidR="00C86B54" w:rsidRDefault="00000000">
      <w:pPr>
        <w:pStyle w:val="Akapitzlist"/>
        <w:numPr>
          <w:ilvl w:val="1"/>
          <w:numId w:val="1"/>
        </w:numPr>
        <w:tabs>
          <w:tab w:val="left" w:pos="831"/>
        </w:tabs>
        <w:spacing w:before="3"/>
        <w:ind w:left="831" w:hanging="359"/>
        <w:rPr>
          <w:sz w:val="24"/>
        </w:rPr>
      </w:pPr>
      <w:r>
        <w:rPr>
          <w:sz w:val="24"/>
        </w:rPr>
        <w:t>Komplet</w:t>
      </w:r>
      <w:r>
        <w:rPr>
          <w:spacing w:val="-6"/>
          <w:sz w:val="24"/>
        </w:rPr>
        <w:t xml:space="preserve"> </w:t>
      </w:r>
      <w:r>
        <w:rPr>
          <w:sz w:val="24"/>
        </w:rPr>
        <w:t>ubranek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przebranie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 w:rsidR="000A0189">
        <w:rPr>
          <w:spacing w:val="-3"/>
          <w:sz w:val="24"/>
        </w:rPr>
        <w:t xml:space="preserve">1 </w:t>
      </w:r>
      <w:r>
        <w:rPr>
          <w:spacing w:val="-2"/>
          <w:sz w:val="24"/>
        </w:rPr>
        <w:t>worek</w:t>
      </w:r>
      <w:r w:rsidR="000A0189">
        <w:rPr>
          <w:spacing w:val="-2"/>
          <w:sz w:val="24"/>
        </w:rPr>
        <w:t xml:space="preserve"> bawełniany</w:t>
      </w:r>
      <w:r>
        <w:rPr>
          <w:spacing w:val="-2"/>
          <w:sz w:val="24"/>
        </w:rPr>
        <w:t>;</w:t>
      </w:r>
    </w:p>
    <w:p w14:paraId="3D0AE672" w14:textId="59353788" w:rsidR="00C86B54" w:rsidRDefault="00000000">
      <w:pPr>
        <w:pStyle w:val="Akapitzlist"/>
        <w:numPr>
          <w:ilvl w:val="1"/>
          <w:numId w:val="1"/>
        </w:numPr>
        <w:tabs>
          <w:tab w:val="left" w:pos="830"/>
        </w:tabs>
        <w:ind w:left="830" w:hanging="358"/>
        <w:rPr>
          <w:sz w:val="24"/>
        </w:rPr>
      </w:pPr>
      <w:r>
        <w:rPr>
          <w:sz w:val="24"/>
        </w:rPr>
        <w:t>Woreczki</w:t>
      </w:r>
      <w:r>
        <w:rPr>
          <w:spacing w:val="-6"/>
          <w:sz w:val="24"/>
        </w:rPr>
        <w:t xml:space="preserve"> </w:t>
      </w:r>
      <w:r>
        <w:rPr>
          <w:sz w:val="24"/>
        </w:rPr>
        <w:t>foliowe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brudne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ubrania</w:t>
      </w:r>
      <w:r w:rsidR="000A0189">
        <w:rPr>
          <w:spacing w:val="-2"/>
          <w:sz w:val="24"/>
        </w:rPr>
        <w:t xml:space="preserve"> + 1 worek bawełniany</w:t>
      </w:r>
      <w:r>
        <w:rPr>
          <w:spacing w:val="-2"/>
          <w:sz w:val="24"/>
        </w:rPr>
        <w:t>;</w:t>
      </w:r>
    </w:p>
    <w:p w14:paraId="6637777B" w14:textId="07CC0C4D" w:rsidR="00C86B54" w:rsidRPr="000A0189" w:rsidRDefault="00000000">
      <w:pPr>
        <w:pStyle w:val="Akapitzlist"/>
        <w:numPr>
          <w:ilvl w:val="1"/>
          <w:numId w:val="1"/>
        </w:numPr>
        <w:tabs>
          <w:tab w:val="left" w:pos="831"/>
        </w:tabs>
        <w:ind w:left="831" w:hanging="359"/>
        <w:rPr>
          <w:sz w:val="24"/>
        </w:rPr>
      </w:pPr>
      <w:r>
        <w:rPr>
          <w:sz w:val="24"/>
        </w:rPr>
        <w:t>Fartuszek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malowania;</w:t>
      </w:r>
    </w:p>
    <w:p w14:paraId="4D613CCF" w14:textId="1B166F2D" w:rsidR="000A0189" w:rsidRPr="00650D9B" w:rsidRDefault="000A0189">
      <w:pPr>
        <w:pStyle w:val="Akapitzlist"/>
        <w:numPr>
          <w:ilvl w:val="1"/>
          <w:numId w:val="1"/>
        </w:numPr>
        <w:tabs>
          <w:tab w:val="left" w:pos="831"/>
        </w:tabs>
        <w:ind w:left="831" w:hanging="359"/>
        <w:rPr>
          <w:sz w:val="24"/>
        </w:rPr>
      </w:pPr>
      <w:r>
        <w:rPr>
          <w:spacing w:val="-2"/>
          <w:sz w:val="24"/>
        </w:rPr>
        <w:t>ŁĄCZNIE x3 worki bawełniane na ubrania (worki bawełniane podpisane / z nadrukiem „CZYSTE”, „BRUDNE”, „KAPCIE” (proszę o nie wieszanie worków foliowych w szatni)</w:t>
      </w:r>
      <w:r w:rsidR="00AA648B">
        <w:rPr>
          <w:spacing w:val="-2"/>
          <w:sz w:val="24"/>
        </w:rPr>
        <w:t>;</w:t>
      </w:r>
    </w:p>
    <w:p w14:paraId="4C3B21C3" w14:textId="03096939" w:rsidR="00650D9B" w:rsidRPr="00650D9B" w:rsidRDefault="00650D9B" w:rsidP="00650D9B">
      <w:pPr>
        <w:pStyle w:val="Akapitzlist"/>
        <w:numPr>
          <w:ilvl w:val="1"/>
          <w:numId w:val="1"/>
        </w:numPr>
        <w:tabs>
          <w:tab w:val="left" w:pos="831"/>
        </w:tabs>
        <w:ind w:left="831" w:hanging="359"/>
        <w:rPr>
          <w:sz w:val="24"/>
        </w:rPr>
      </w:pPr>
      <w:r>
        <w:rPr>
          <w:spacing w:val="-2"/>
          <w:sz w:val="24"/>
        </w:rPr>
        <w:t>Kalosze + płaszcz przeciwdeszczowy</w:t>
      </w:r>
      <w:r w:rsidR="00AA648B">
        <w:rPr>
          <w:spacing w:val="-2"/>
          <w:sz w:val="24"/>
        </w:rPr>
        <w:t>;</w:t>
      </w:r>
    </w:p>
    <w:p w14:paraId="385B2BD2" w14:textId="76CF1FF1" w:rsidR="00650D9B" w:rsidRPr="00650D9B" w:rsidRDefault="00650D9B" w:rsidP="00650D9B">
      <w:pPr>
        <w:pStyle w:val="Akapitzlist"/>
        <w:numPr>
          <w:ilvl w:val="1"/>
          <w:numId w:val="1"/>
        </w:numPr>
        <w:tabs>
          <w:tab w:val="left" w:pos="831"/>
        </w:tabs>
        <w:ind w:left="831" w:hanging="359"/>
        <w:rPr>
          <w:sz w:val="24"/>
        </w:rPr>
      </w:pPr>
      <w:r>
        <w:rPr>
          <w:spacing w:val="-2"/>
          <w:sz w:val="24"/>
        </w:rPr>
        <w:t>Okrycie głowy – stosownie do warunków pogodowych</w:t>
      </w:r>
      <w:r w:rsidR="00AA648B">
        <w:rPr>
          <w:spacing w:val="-2"/>
          <w:sz w:val="24"/>
        </w:rPr>
        <w:t>;</w:t>
      </w:r>
    </w:p>
    <w:p w14:paraId="593DEB3A" w14:textId="61ADF454" w:rsidR="00650D9B" w:rsidRPr="00650D9B" w:rsidRDefault="00650D9B" w:rsidP="00650D9B">
      <w:pPr>
        <w:tabs>
          <w:tab w:val="left" w:pos="831"/>
        </w:tabs>
        <w:ind w:left="472"/>
        <w:rPr>
          <w:sz w:val="24"/>
        </w:rPr>
      </w:pPr>
    </w:p>
    <w:p w14:paraId="437CBCA3" w14:textId="510836BB" w:rsidR="000A0189" w:rsidRDefault="000A0189" w:rsidP="000A0189">
      <w:pPr>
        <w:pStyle w:val="Akapitzlist"/>
        <w:tabs>
          <w:tab w:val="left" w:pos="831"/>
        </w:tabs>
        <w:ind w:left="831" w:firstLine="0"/>
        <w:rPr>
          <w:spacing w:val="-2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22CA8587" wp14:editId="4AE99A70">
            <wp:simplePos x="0" y="0"/>
            <wp:positionH relativeFrom="column">
              <wp:posOffset>2933700</wp:posOffset>
            </wp:positionH>
            <wp:positionV relativeFrom="paragraph">
              <wp:posOffset>3175</wp:posOffset>
            </wp:positionV>
            <wp:extent cx="996950" cy="996950"/>
            <wp:effectExtent l="0" t="0" r="0" b="0"/>
            <wp:wrapNone/>
            <wp:docPr id="243829629" name="Obraz 2" descr="Obraz zawierający ubrania, khaki, uniform wojskowy, materia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29629" name="Obraz 2" descr="Obraz zawierający ubrania, khaki, uniform wojskowy, materia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5168" behindDoc="1" locked="0" layoutInCell="1" allowOverlap="1" wp14:anchorId="57480305" wp14:editId="5A24A563">
            <wp:simplePos x="0" y="0"/>
            <wp:positionH relativeFrom="column">
              <wp:posOffset>1708150</wp:posOffset>
            </wp:positionH>
            <wp:positionV relativeFrom="paragraph">
              <wp:posOffset>27940</wp:posOffset>
            </wp:positionV>
            <wp:extent cx="971550" cy="1030260"/>
            <wp:effectExtent l="0" t="0" r="0" b="0"/>
            <wp:wrapNone/>
            <wp:docPr id="827207320" name="Obraz 1" descr="Obraz zawierający Beżowy, khaki, materiał, płót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07320" name="Obraz 1" descr="Obraz zawierający Beżowy, khaki, materiał, płótn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3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23C08" w14:textId="566D3A6C" w:rsidR="000A0189" w:rsidRDefault="000A0189" w:rsidP="000A0189">
      <w:pPr>
        <w:pStyle w:val="Akapitzlist"/>
        <w:tabs>
          <w:tab w:val="left" w:pos="831"/>
        </w:tabs>
        <w:ind w:left="831" w:firstLine="0"/>
        <w:rPr>
          <w:spacing w:val="-2"/>
          <w:sz w:val="24"/>
        </w:rPr>
      </w:pPr>
      <w:r>
        <w:rPr>
          <w:spacing w:val="-2"/>
          <w:sz w:val="24"/>
        </w:rPr>
        <w:t>PRZYKŁAD:</w:t>
      </w:r>
    </w:p>
    <w:p w14:paraId="2882ACF1" w14:textId="143A4CB3" w:rsidR="000A0189" w:rsidRPr="000A0189" w:rsidRDefault="000A0189" w:rsidP="000A0189">
      <w:pPr>
        <w:pStyle w:val="Akapitzlist"/>
        <w:tabs>
          <w:tab w:val="left" w:pos="831"/>
        </w:tabs>
        <w:ind w:left="831" w:firstLine="0"/>
        <w:rPr>
          <w:sz w:val="24"/>
        </w:rPr>
      </w:pPr>
    </w:p>
    <w:p w14:paraId="6A9D801D" w14:textId="77777777" w:rsidR="000A0189" w:rsidRDefault="000A0189" w:rsidP="000A0189">
      <w:pPr>
        <w:pStyle w:val="Akapitzlist"/>
        <w:tabs>
          <w:tab w:val="left" w:pos="831"/>
        </w:tabs>
        <w:ind w:left="831" w:firstLine="0"/>
        <w:rPr>
          <w:spacing w:val="-2"/>
          <w:sz w:val="24"/>
        </w:rPr>
      </w:pPr>
    </w:p>
    <w:p w14:paraId="7EFD8FDB" w14:textId="3B715C47" w:rsidR="000A0189" w:rsidRDefault="000A0189" w:rsidP="000A0189">
      <w:pPr>
        <w:pStyle w:val="Akapitzlist"/>
        <w:tabs>
          <w:tab w:val="left" w:pos="831"/>
        </w:tabs>
        <w:ind w:left="831" w:firstLine="0"/>
        <w:rPr>
          <w:sz w:val="24"/>
        </w:rPr>
      </w:pPr>
    </w:p>
    <w:p w14:paraId="78EFA23D" w14:textId="77777777" w:rsidR="00C86B54" w:rsidRDefault="00C86B54">
      <w:pPr>
        <w:pStyle w:val="Tekstpodstawowy"/>
        <w:spacing w:before="1" w:line="240" w:lineRule="auto"/>
        <w:ind w:left="0" w:firstLine="0"/>
      </w:pPr>
    </w:p>
    <w:p w14:paraId="1C300855" w14:textId="77777777" w:rsidR="00C86B54" w:rsidRDefault="00000000">
      <w:pPr>
        <w:pStyle w:val="Nagwek1"/>
        <w:numPr>
          <w:ilvl w:val="0"/>
          <w:numId w:val="1"/>
        </w:numPr>
        <w:tabs>
          <w:tab w:val="left" w:pos="470"/>
        </w:tabs>
        <w:ind w:left="470" w:hanging="358"/>
      </w:pPr>
      <w:r>
        <w:t>ARTYKUŁY</w:t>
      </w:r>
      <w:r>
        <w:rPr>
          <w:spacing w:val="-9"/>
        </w:rPr>
        <w:t xml:space="preserve"> </w:t>
      </w:r>
      <w:r>
        <w:rPr>
          <w:spacing w:val="-2"/>
        </w:rPr>
        <w:t>HIGIENICZNE:</w:t>
      </w:r>
    </w:p>
    <w:p w14:paraId="79BC5641" w14:textId="77777777" w:rsidR="00C86B54" w:rsidRDefault="00000000">
      <w:pPr>
        <w:pStyle w:val="Akapitzlist"/>
        <w:numPr>
          <w:ilvl w:val="1"/>
          <w:numId w:val="1"/>
        </w:numPr>
        <w:tabs>
          <w:tab w:val="left" w:pos="830"/>
        </w:tabs>
        <w:spacing w:before="3"/>
        <w:ind w:left="830" w:hanging="358"/>
        <w:rPr>
          <w:sz w:val="24"/>
        </w:rPr>
      </w:pPr>
      <w:r>
        <w:rPr>
          <w:sz w:val="24"/>
        </w:rPr>
        <w:t>Grzebień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szczotka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włosów;</w:t>
      </w:r>
      <w:r>
        <w:rPr>
          <w:spacing w:val="-5"/>
          <w:sz w:val="24"/>
        </w:rPr>
        <w:t xml:space="preserve"> </w:t>
      </w:r>
      <w:r>
        <w:rPr>
          <w:sz w:val="24"/>
        </w:rPr>
        <w:t>(podpisane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woreczku</w:t>
      </w:r>
      <w:r>
        <w:rPr>
          <w:spacing w:val="-2"/>
          <w:sz w:val="24"/>
        </w:rPr>
        <w:t xml:space="preserve"> </w:t>
      </w:r>
      <w:r>
        <w:rPr>
          <w:sz w:val="24"/>
        </w:rPr>
        <w:t>najlepiej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strunowym);</w:t>
      </w:r>
    </w:p>
    <w:p w14:paraId="4945F05A" w14:textId="1E8D733D" w:rsidR="00C86B54" w:rsidRDefault="00000000">
      <w:pPr>
        <w:pStyle w:val="Akapitzlist"/>
        <w:numPr>
          <w:ilvl w:val="1"/>
          <w:numId w:val="1"/>
        </w:numPr>
        <w:tabs>
          <w:tab w:val="left" w:pos="831"/>
        </w:tabs>
        <w:ind w:left="831" w:hanging="359"/>
        <w:rPr>
          <w:sz w:val="24"/>
        </w:rPr>
      </w:pPr>
      <w:r>
        <w:rPr>
          <w:sz w:val="24"/>
        </w:rPr>
        <w:t>Szczoteczka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zębów,</w:t>
      </w:r>
      <w:r>
        <w:rPr>
          <w:spacing w:val="-7"/>
          <w:sz w:val="24"/>
        </w:rPr>
        <w:t xml:space="preserve"> </w:t>
      </w:r>
      <w:r>
        <w:rPr>
          <w:sz w:val="24"/>
        </w:rPr>
        <w:t>pasta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zębów,</w:t>
      </w:r>
      <w:r>
        <w:rPr>
          <w:spacing w:val="-6"/>
          <w:sz w:val="24"/>
        </w:rPr>
        <w:t xml:space="preserve"> </w:t>
      </w:r>
      <w:r>
        <w:rPr>
          <w:sz w:val="24"/>
        </w:rPr>
        <w:t>kubeczek;</w:t>
      </w:r>
      <w:r>
        <w:rPr>
          <w:spacing w:val="-7"/>
          <w:sz w:val="24"/>
        </w:rPr>
        <w:t xml:space="preserve"> </w:t>
      </w:r>
      <w:r>
        <w:rPr>
          <w:sz w:val="24"/>
        </w:rPr>
        <w:t>(podpisane)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woreczku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strunowym;</w:t>
      </w:r>
    </w:p>
    <w:p w14:paraId="1B228689" w14:textId="77777777" w:rsidR="00C86B54" w:rsidRDefault="00000000">
      <w:pPr>
        <w:pStyle w:val="Akapitzlist"/>
        <w:numPr>
          <w:ilvl w:val="1"/>
          <w:numId w:val="1"/>
        </w:numPr>
        <w:tabs>
          <w:tab w:val="left" w:pos="830"/>
        </w:tabs>
        <w:ind w:left="830" w:hanging="358"/>
        <w:rPr>
          <w:sz w:val="24"/>
        </w:rPr>
      </w:pPr>
      <w:r>
        <w:rPr>
          <w:sz w:val="24"/>
        </w:rPr>
        <w:t>Chusteczki</w:t>
      </w:r>
      <w:r>
        <w:rPr>
          <w:spacing w:val="-6"/>
          <w:sz w:val="24"/>
        </w:rPr>
        <w:t xml:space="preserve"> </w:t>
      </w:r>
      <w:r>
        <w:rPr>
          <w:sz w:val="24"/>
        </w:rPr>
        <w:t>higieniczne</w:t>
      </w:r>
      <w:r>
        <w:rPr>
          <w:spacing w:val="-4"/>
          <w:sz w:val="24"/>
        </w:rPr>
        <w:t xml:space="preserve"> </w:t>
      </w:r>
      <w:r>
        <w:rPr>
          <w:sz w:val="24"/>
        </w:rPr>
        <w:t>(wyciągane)</w:t>
      </w:r>
      <w:r>
        <w:rPr>
          <w:spacing w:val="-4"/>
          <w:sz w:val="24"/>
        </w:rPr>
        <w:t xml:space="preserve"> </w:t>
      </w:r>
      <w:r>
        <w:rPr>
          <w:sz w:val="24"/>
        </w:rPr>
        <w:t>duże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opakowanie;</w:t>
      </w:r>
    </w:p>
    <w:p w14:paraId="16900772" w14:textId="5EDB93B3" w:rsidR="00C86B54" w:rsidRDefault="00000000">
      <w:pPr>
        <w:pStyle w:val="Akapitzlist"/>
        <w:numPr>
          <w:ilvl w:val="1"/>
          <w:numId w:val="1"/>
        </w:numPr>
        <w:tabs>
          <w:tab w:val="left" w:pos="831"/>
        </w:tabs>
        <w:spacing w:before="3"/>
        <w:ind w:left="831" w:hanging="359"/>
        <w:rPr>
          <w:sz w:val="24"/>
        </w:rPr>
      </w:pPr>
      <w:r>
        <w:rPr>
          <w:sz w:val="24"/>
        </w:rPr>
        <w:t>Chusteczki</w:t>
      </w:r>
      <w:r>
        <w:rPr>
          <w:spacing w:val="-6"/>
          <w:sz w:val="24"/>
        </w:rPr>
        <w:t xml:space="preserve"> </w:t>
      </w:r>
      <w:r>
        <w:rPr>
          <w:sz w:val="24"/>
        </w:rPr>
        <w:t>wilgotne</w:t>
      </w:r>
      <w:r>
        <w:rPr>
          <w:spacing w:val="-3"/>
          <w:sz w:val="24"/>
        </w:rPr>
        <w:t xml:space="preserve"> </w:t>
      </w:r>
      <w:r>
        <w:rPr>
          <w:sz w:val="24"/>
        </w:rPr>
        <w:t>(wyciągane)</w:t>
      </w:r>
      <w:r>
        <w:rPr>
          <w:spacing w:val="-4"/>
          <w:sz w:val="24"/>
        </w:rPr>
        <w:t xml:space="preserve"> </w:t>
      </w:r>
      <w:r>
        <w:rPr>
          <w:sz w:val="24"/>
        </w:rPr>
        <w:t>duże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opakowanie;</w:t>
      </w:r>
    </w:p>
    <w:p w14:paraId="0CB3F4FA" w14:textId="77777777" w:rsidR="000A0189" w:rsidRDefault="000A0189" w:rsidP="000A0189">
      <w:pPr>
        <w:pStyle w:val="Akapitzlist"/>
        <w:tabs>
          <w:tab w:val="left" w:pos="830"/>
        </w:tabs>
        <w:ind w:left="830" w:firstLine="0"/>
        <w:rPr>
          <w:spacing w:val="-2"/>
          <w:sz w:val="24"/>
        </w:rPr>
      </w:pPr>
    </w:p>
    <w:p w14:paraId="7E9E7160" w14:textId="6DC093AB" w:rsidR="000A0189" w:rsidRDefault="000A0189" w:rsidP="000A0189">
      <w:pPr>
        <w:pStyle w:val="Akapitzlist"/>
        <w:tabs>
          <w:tab w:val="left" w:pos="830"/>
        </w:tabs>
        <w:ind w:left="830" w:firstLine="0"/>
        <w:rPr>
          <w:spacing w:val="-2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2576" behindDoc="1" locked="0" layoutInCell="1" allowOverlap="1" wp14:anchorId="435EFFE4" wp14:editId="02783F65">
            <wp:simplePos x="0" y="0"/>
            <wp:positionH relativeFrom="column">
              <wp:posOffset>2190750</wp:posOffset>
            </wp:positionH>
            <wp:positionV relativeFrom="paragraph">
              <wp:posOffset>11430</wp:posOffset>
            </wp:positionV>
            <wp:extent cx="1377478" cy="997756"/>
            <wp:effectExtent l="0" t="0" r="0" b="0"/>
            <wp:wrapNone/>
            <wp:docPr id="1936240234" name="Obraz 3" descr="Obraz zawierający tekst, Prostokąt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40234" name="Obraz 3" descr="Obraz zawierający tekst, Prostokąt, desig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478" cy="99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  <w:sz w:val="24"/>
        </w:rPr>
        <w:t>PRZYKŁAD:</w:t>
      </w:r>
    </w:p>
    <w:p w14:paraId="4FDF569B" w14:textId="05E84C97" w:rsidR="000A0189" w:rsidRDefault="000A0189" w:rsidP="000A0189">
      <w:pPr>
        <w:pStyle w:val="Akapitzlist"/>
        <w:tabs>
          <w:tab w:val="left" w:pos="830"/>
        </w:tabs>
        <w:ind w:left="830" w:firstLine="0"/>
        <w:rPr>
          <w:sz w:val="24"/>
        </w:rPr>
      </w:pPr>
    </w:p>
    <w:p w14:paraId="799A11DD" w14:textId="77777777" w:rsidR="000A0189" w:rsidRDefault="000A0189" w:rsidP="000A0189">
      <w:pPr>
        <w:pStyle w:val="Akapitzlist"/>
        <w:tabs>
          <w:tab w:val="left" w:pos="830"/>
        </w:tabs>
        <w:ind w:left="830" w:firstLine="0"/>
        <w:rPr>
          <w:sz w:val="24"/>
        </w:rPr>
      </w:pPr>
    </w:p>
    <w:p w14:paraId="375AD44E" w14:textId="77777777" w:rsidR="000A0189" w:rsidRDefault="000A0189" w:rsidP="000A0189">
      <w:pPr>
        <w:pStyle w:val="Akapitzlist"/>
        <w:tabs>
          <w:tab w:val="left" w:pos="830"/>
        </w:tabs>
        <w:ind w:left="830" w:firstLine="0"/>
        <w:rPr>
          <w:sz w:val="24"/>
        </w:rPr>
      </w:pPr>
    </w:p>
    <w:p w14:paraId="44D5EDFB" w14:textId="77777777" w:rsidR="000A0189" w:rsidRDefault="000A0189" w:rsidP="000A0189">
      <w:pPr>
        <w:pStyle w:val="Akapitzlist"/>
        <w:tabs>
          <w:tab w:val="left" w:pos="830"/>
        </w:tabs>
        <w:ind w:left="830" w:firstLine="0"/>
        <w:rPr>
          <w:sz w:val="24"/>
        </w:rPr>
      </w:pPr>
    </w:p>
    <w:p w14:paraId="25DFE447" w14:textId="77777777" w:rsidR="00C86B54" w:rsidRDefault="00C86B54">
      <w:pPr>
        <w:pStyle w:val="Tekstpodstawowy"/>
        <w:spacing w:before="118" w:line="240" w:lineRule="auto"/>
        <w:ind w:left="0" w:firstLine="0"/>
      </w:pPr>
    </w:p>
    <w:p w14:paraId="3900B675" w14:textId="015A9DF7" w:rsidR="005938CB" w:rsidRPr="005938CB" w:rsidRDefault="005938CB" w:rsidP="005938CB">
      <w:pPr>
        <w:spacing w:before="1" w:line="237" w:lineRule="auto"/>
        <w:ind w:left="112"/>
        <w:rPr>
          <w:b/>
          <w:i/>
          <w:color w:val="FF0000"/>
          <w:sz w:val="24"/>
        </w:rPr>
      </w:pPr>
    </w:p>
    <w:p w14:paraId="113D1DD7" w14:textId="77515769" w:rsidR="00C86B54" w:rsidRDefault="00000000">
      <w:pPr>
        <w:pStyle w:val="Akapitzlist"/>
        <w:numPr>
          <w:ilvl w:val="0"/>
          <w:numId w:val="1"/>
        </w:numPr>
        <w:tabs>
          <w:tab w:val="left" w:pos="470"/>
        </w:tabs>
        <w:spacing w:before="118" w:line="240" w:lineRule="auto"/>
        <w:ind w:left="470" w:hanging="358"/>
        <w:rPr>
          <w:sz w:val="24"/>
        </w:rPr>
      </w:pPr>
      <w:r>
        <w:rPr>
          <w:b/>
          <w:sz w:val="24"/>
        </w:rPr>
        <w:t>DODATKOWO: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Poduszka</w:t>
      </w:r>
      <w:r>
        <w:rPr>
          <w:spacing w:val="-4"/>
          <w:sz w:val="24"/>
        </w:rPr>
        <w:t xml:space="preserve"> </w:t>
      </w:r>
      <w:r>
        <w:rPr>
          <w:sz w:val="24"/>
        </w:rPr>
        <w:t>„jasiek”</w:t>
      </w:r>
      <w:r>
        <w:rPr>
          <w:spacing w:val="-9"/>
          <w:sz w:val="24"/>
        </w:rPr>
        <w:t xml:space="preserve"> </w:t>
      </w:r>
      <w:r>
        <w:rPr>
          <w:sz w:val="24"/>
        </w:rPr>
        <w:t>mały</w:t>
      </w:r>
      <w:r>
        <w:rPr>
          <w:spacing w:val="-4"/>
          <w:sz w:val="24"/>
        </w:rPr>
        <w:t xml:space="preserve"> </w:t>
      </w:r>
      <w:r>
        <w:rPr>
          <w:sz w:val="24"/>
        </w:rPr>
        <w:t>kocyk</w:t>
      </w:r>
      <w:r w:rsidR="00AA648B">
        <w:rPr>
          <w:sz w:val="24"/>
        </w:rPr>
        <w:t>, prześcieradło na gumkę</w:t>
      </w:r>
      <w:r>
        <w:rPr>
          <w:spacing w:val="-3"/>
          <w:sz w:val="24"/>
        </w:rPr>
        <w:t xml:space="preserve"> </w:t>
      </w:r>
      <w:r>
        <w:rPr>
          <w:sz w:val="24"/>
        </w:rPr>
        <w:t>(dla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leżakujących);</w:t>
      </w:r>
      <w:r w:rsidR="000A0189">
        <w:rPr>
          <w:spacing w:val="-2"/>
          <w:sz w:val="24"/>
        </w:rPr>
        <w:t xml:space="preserve"> - </w:t>
      </w:r>
      <w:r w:rsidR="000A0189" w:rsidRPr="0008399E">
        <w:rPr>
          <w:b/>
          <w:bCs/>
          <w:spacing w:val="-2"/>
          <w:sz w:val="24"/>
        </w:rPr>
        <w:t>PODPISANE</w:t>
      </w:r>
    </w:p>
    <w:p w14:paraId="3845830A" w14:textId="77777777" w:rsidR="00C86B54" w:rsidRDefault="00C86B54">
      <w:pPr>
        <w:pStyle w:val="Tekstpodstawowy"/>
        <w:spacing w:before="1" w:line="240" w:lineRule="auto"/>
        <w:ind w:left="0" w:firstLine="0"/>
      </w:pPr>
    </w:p>
    <w:p w14:paraId="5DC0DC8A" w14:textId="6E514707" w:rsidR="00C86B54" w:rsidRDefault="005938CB">
      <w:pPr>
        <w:pStyle w:val="Tekstpodstawowy"/>
        <w:spacing w:line="240" w:lineRule="auto"/>
        <w:ind w:left="112" w:firstLine="0"/>
        <w:rPr>
          <w:b/>
          <w:bCs/>
          <w:color w:val="FF0000"/>
        </w:rPr>
      </w:pPr>
      <w:r w:rsidRPr="005938CB">
        <w:rPr>
          <w:b/>
          <w:bCs/>
          <w:color w:val="FF0000"/>
        </w:rPr>
        <w:t>UWAGA! Wszystkie ubrania, buty, kapcie i inne osobiste rzeczy dziecka powinny być podpisane!</w:t>
      </w:r>
    </w:p>
    <w:p w14:paraId="0C149082" w14:textId="0B5EB9BC" w:rsidR="005938CB" w:rsidRPr="005938CB" w:rsidRDefault="005938CB">
      <w:pPr>
        <w:pStyle w:val="Tekstpodstawowy"/>
        <w:spacing w:line="240" w:lineRule="auto"/>
        <w:ind w:left="112" w:firstLine="0"/>
        <w:rPr>
          <w:b/>
          <w:bCs/>
          <w:color w:val="FF0000"/>
        </w:rPr>
      </w:pPr>
      <w:r>
        <w:rPr>
          <w:b/>
          <w:bCs/>
          <w:color w:val="FF0000"/>
        </w:rPr>
        <w:t>UWAGA! WYPRAWKA</w:t>
      </w:r>
      <w:r w:rsidRPr="005938CB">
        <w:rPr>
          <w:b/>
          <w:bCs/>
          <w:color w:val="FF0000"/>
        </w:rPr>
        <w:t xml:space="preserve"> poza pkt 1 jest nie obowiązkowa;</w:t>
      </w:r>
    </w:p>
    <w:sectPr w:rsidR="005938CB" w:rsidRPr="005938CB">
      <w:type w:val="continuous"/>
      <w:pgSz w:w="11900" w:h="16840"/>
      <w:pgMar w:top="132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3FB"/>
    <w:multiLevelType w:val="hybridMultilevel"/>
    <w:tmpl w:val="B5EEEC5A"/>
    <w:lvl w:ilvl="0" w:tplc="D1960BDC">
      <w:start w:val="1"/>
      <w:numFmt w:val="decimal"/>
      <w:lvlText w:val="%1."/>
      <w:lvlJc w:val="left"/>
      <w:pPr>
        <w:ind w:left="472" w:hanging="36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00F534">
      <w:start w:val="1"/>
      <w:numFmt w:val="lowerLetter"/>
      <w:lvlText w:val="%2."/>
      <w:lvlJc w:val="left"/>
      <w:pPr>
        <w:ind w:left="832" w:hanging="36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A6EB488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3" w:tplc="67BAA166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4" w:tplc="49FC9EB0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5" w:tplc="41364A9C">
      <w:numFmt w:val="bullet"/>
      <w:lvlText w:val="•"/>
      <w:lvlJc w:val="left"/>
      <w:pPr>
        <w:ind w:left="4405" w:hanging="360"/>
      </w:pPr>
      <w:rPr>
        <w:rFonts w:hint="default"/>
        <w:lang w:val="pl-PL" w:eastAsia="en-US" w:bidi="ar-SA"/>
      </w:rPr>
    </w:lvl>
    <w:lvl w:ilvl="6" w:tplc="A8320394">
      <w:numFmt w:val="bullet"/>
      <w:lvlText w:val="•"/>
      <w:lvlJc w:val="left"/>
      <w:pPr>
        <w:ind w:left="5480" w:hanging="360"/>
      </w:pPr>
      <w:rPr>
        <w:rFonts w:hint="default"/>
        <w:lang w:val="pl-PL" w:eastAsia="en-US" w:bidi="ar-SA"/>
      </w:rPr>
    </w:lvl>
    <w:lvl w:ilvl="7" w:tplc="81EEE930">
      <w:numFmt w:val="bullet"/>
      <w:lvlText w:val="•"/>
      <w:lvlJc w:val="left"/>
      <w:pPr>
        <w:ind w:left="6555" w:hanging="360"/>
      </w:pPr>
      <w:rPr>
        <w:rFonts w:hint="default"/>
        <w:lang w:val="pl-PL" w:eastAsia="en-US" w:bidi="ar-SA"/>
      </w:rPr>
    </w:lvl>
    <w:lvl w:ilvl="8" w:tplc="55EE024E">
      <w:numFmt w:val="bullet"/>
      <w:lvlText w:val="•"/>
      <w:lvlJc w:val="left"/>
      <w:pPr>
        <w:ind w:left="7630" w:hanging="360"/>
      </w:pPr>
      <w:rPr>
        <w:rFonts w:hint="default"/>
        <w:lang w:val="pl-PL" w:eastAsia="en-US" w:bidi="ar-SA"/>
      </w:rPr>
    </w:lvl>
  </w:abstractNum>
  <w:num w:numId="1" w16cid:durableId="74877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54"/>
    <w:rsid w:val="0008399E"/>
    <w:rsid w:val="000A0189"/>
    <w:rsid w:val="005600BC"/>
    <w:rsid w:val="00574530"/>
    <w:rsid w:val="005938CB"/>
    <w:rsid w:val="00650D9B"/>
    <w:rsid w:val="0077110F"/>
    <w:rsid w:val="00A2096B"/>
    <w:rsid w:val="00A554FD"/>
    <w:rsid w:val="00AA648B"/>
    <w:rsid w:val="00BA2E59"/>
    <w:rsid w:val="00BC2FB2"/>
    <w:rsid w:val="00C72FEA"/>
    <w:rsid w:val="00C86B54"/>
    <w:rsid w:val="00E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EBE9"/>
  <w15:docId w15:val="{AA6A1514-EA91-48F9-8E93-A731A74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9"/>
    <w:qFormat/>
    <w:pPr>
      <w:ind w:left="470" w:hanging="35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74" w:lineRule="exact"/>
      <w:ind w:left="1182" w:hanging="359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6"/>
      <w:ind w:left="3117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spacing w:line="274" w:lineRule="exact"/>
      <w:ind w:left="1182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- 3. Wyprawka przedszkolaka PPP1 2022-2023.docx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Wyprawka przedszkolaka PPP1 2022-2023.docx</dc:title>
  <dc:creator>Paulina</dc:creator>
  <cp:lastModifiedBy>Paulina Gil</cp:lastModifiedBy>
  <cp:revision>6</cp:revision>
  <dcterms:created xsi:type="dcterms:W3CDTF">2024-06-06T06:05:00Z</dcterms:created>
  <dcterms:modified xsi:type="dcterms:W3CDTF">2024-06-20T16:57:00Z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Wersja 13.4.1 (c) (kompilacja 22F770820d) Quartz PDFContext</vt:lpwstr>
  </property>
</Properties>
</file>