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C781" w14:textId="77777777" w:rsidR="00D2746C" w:rsidRDefault="00000000">
      <w:pPr>
        <w:spacing w:before="70"/>
        <w:ind w:left="107"/>
        <w:rPr>
          <w:sz w:val="24"/>
        </w:rPr>
      </w:pP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79449772" w14:textId="77777777" w:rsidR="00D2746C" w:rsidRDefault="00D2746C">
      <w:pPr>
        <w:rPr>
          <w:sz w:val="24"/>
        </w:rPr>
      </w:pPr>
    </w:p>
    <w:p w14:paraId="5772ECB8" w14:textId="77777777" w:rsidR="00D2746C" w:rsidRDefault="00D2746C">
      <w:pPr>
        <w:spacing w:before="4"/>
        <w:rPr>
          <w:sz w:val="24"/>
        </w:rPr>
      </w:pPr>
    </w:p>
    <w:p w14:paraId="6EF035DE" w14:textId="77777777" w:rsidR="00D2746C" w:rsidRDefault="00000000">
      <w:pPr>
        <w:pStyle w:val="Tekstpodstawowy"/>
        <w:spacing w:before="1"/>
        <w:ind w:right="3"/>
        <w:jc w:val="center"/>
      </w:pPr>
      <w:r>
        <w:t>MONITORING</w:t>
      </w:r>
      <w:r>
        <w:rPr>
          <w:spacing w:val="-7"/>
        </w:rPr>
        <w:t xml:space="preserve"> </w:t>
      </w:r>
      <w:r>
        <w:t>STANDARDÓW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ANKIETA</w:t>
      </w:r>
    </w:p>
    <w:p w14:paraId="104F7C7D" w14:textId="77777777" w:rsidR="00D2746C" w:rsidRDefault="00D2746C">
      <w:pPr>
        <w:rPr>
          <w:b/>
          <w:sz w:val="20"/>
        </w:rPr>
      </w:pPr>
    </w:p>
    <w:p w14:paraId="54677E2F" w14:textId="77777777" w:rsidR="00D2746C" w:rsidRDefault="00D2746C">
      <w:pPr>
        <w:spacing w:before="119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1"/>
        <w:gridCol w:w="710"/>
        <w:gridCol w:w="696"/>
      </w:tblGrid>
      <w:tr w:rsidR="00D2746C" w14:paraId="64C5FB42" w14:textId="77777777">
        <w:trPr>
          <w:trHeight w:val="599"/>
        </w:trPr>
        <w:tc>
          <w:tcPr>
            <w:tcW w:w="7651" w:type="dxa"/>
          </w:tcPr>
          <w:p w14:paraId="2160A273" w14:textId="77777777" w:rsidR="00D2746C" w:rsidRDefault="00000000">
            <w:pPr>
              <w:pStyle w:val="TableParagraph"/>
              <w:spacing w:before="16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Pytanie</w:t>
            </w:r>
          </w:p>
        </w:tc>
        <w:tc>
          <w:tcPr>
            <w:tcW w:w="710" w:type="dxa"/>
          </w:tcPr>
          <w:p w14:paraId="1344D34C" w14:textId="77777777" w:rsidR="00D2746C" w:rsidRDefault="00000000">
            <w:pPr>
              <w:pStyle w:val="TableParagraph"/>
              <w:spacing w:before="163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696" w:type="dxa"/>
          </w:tcPr>
          <w:p w14:paraId="526AC2F4" w14:textId="77777777" w:rsidR="00D2746C" w:rsidRDefault="00000000">
            <w:pPr>
              <w:pStyle w:val="TableParagraph"/>
              <w:spacing w:before="163"/>
              <w:ind w:left="1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D2746C" w14:paraId="7C64426E" w14:textId="77777777">
        <w:trPr>
          <w:trHeight w:val="1165"/>
        </w:trPr>
        <w:tc>
          <w:tcPr>
            <w:tcW w:w="7651" w:type="dxa"/>
          </w:tcPr>
          <w:p w14:paraId="1A44ED0B" w14:textId="77777777" w:rsidR="00D2746C" w:rsidRDefault="00D2746C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61467F35" w14:textId="77777777" w:rsidR="00D2746C" w:rsidRDefault="00000000">
            <w:pPr>
              <w:pStyle w:val="TableParagraph"/>
              <w:spacing w:line="237" w:lineRule="auto"/>
              <w:ind w:left="72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krzywdzeniem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obowią</w:t>
            </w:r>
            <w:r>
              <w:rPr>
                <w:rFonts w:ascii="Arial" w:hAnsi="Arial"/>
                <w:sz w:val="24"/>
              </w:rPr>
              <w:t>z</w:t>
            </w:r>
            <w:r>
              <w:rPr>
                <w:sz w:val="24"/>
              </w:rPr>
              <w:t>ując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 placówce, w której pracujesz?</w:t>
            </w:r>
          </w:p>
        </w:tc>
        <w:tc>
          <w:tcPr>
            <w:tcW w:w="710" w:type="dxa"/>
          </w:tcPr>
          <w:p w14:paraId="688B07A4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14:paraId="38B1144B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746C" w14:paraId="763A2726" w14:textId="77777777">
        <w:trPr>
          <w:trHeight w:val="594"/>
        </w:trPr>
        <w:tc>
          <w:tcPr>
            <w:tcW w:w="7651" w:type="dxa"/>
          </w:tcPr>
          <w:p w14:paraId="2D557737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</w:tcPr>
          <w:p w14:paraId="42CB3932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14:paraId="095E0032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746C" w14:paraId="32E6DDB6" w14:textId="77777777">
        <w:trPr>
          <w:trHeight w:val="594"/>
        </w:trPr>
        <w:tc>
          <w:tcPr>
            <w:tcW w:w="7651" w:type="dxa"/>
          </w:tcPr>
          <w:p w14:paraId="2FFCC45B" w14:textId="77777777" w:rsidR="00D2746C" w:rsidRDefault="00000000">
            <w:pPr>
              <w:pStyle w:val="TableParagraph"/>
              <w:spacing w:before="163"/>
              <w:ind w:left="3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potrafisz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rozpoznawać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symptomy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dzieci?</w:t>
            </w:r>
          </w:p>
        </w:tc>
        <w:tc>
          <w:tcPr>
            <w:tcW w:w="710" w:type="dxa"/>
          </w:tcPr>
          <w:p w14:paraId="0F05B21A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14:paraId="688E3728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746C" w14:paraId="23E6312E" w14:textId="77777777">
        <w:trPr>
          <w:trHeight w:val="599"/>
        </w:trPr>
        <w:tc>
          <w:tcPr>
            <w:tcW w:w="7651" w:type="dxa"/>
          </w:tcPr>
          <w:p w14:paraId="5DD46356" w14:textId="77777777" w:rsidR="00D2746C" w:rsidRDefault="00000000">
            <w:pPr>
              <w:pStyle w:val="TableParagraph"/>
              <w:spacing w:before="163"/>
              <w:ind w:left="3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wiesz,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reagować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symptomy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2"/>
                <w:sz w:val="24"/>
              </w:rPr>
              <w:t xml:space="preserve"> dzieci?</w:t>
            </w:r>
          </w:p>
        </w:tc>
        <w:tc>
          <w:tcPr>
            <w:tcW w:w="710" w:type="dxa"/>
          </w:tcPr>
          <w:p w14:paraId="37F3BA60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14:paraId="1C41D071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746C" w14:paraId="52A8BB45" w14:textId="77777777">
        <w:trPr>
          <w:trHeight w:val="877"/>
        </w:trPr>
        <w:tc>
          <w:tcPr>
            <w:tcW w:w="7651" w:type="dxa"/>
          </w:tcPr>
          <w:p w14:paraId="50F9790B" w14:textId="77777777" w:rsidR="00D2746C" w:rsidRDefault="00000000">
            <w:pPr>
              <w:pStyle w:val="TableParagraph"/>
              <w:spacing w:before="163" w:line="242" w:lineRule="auto"/>
              <w:ind w:left="729" w:right="108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Czy zdarzy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>o Ci się zaobserwować naruszenie zasad zawartych w standardach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krzywdzeniem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pracownika?</w:t>
            </w:r>
          </w:p>
        </w:tc>
        <w:tc>
          <w:tcPr>
            <w:tcW w:w="710" w:type="dxa"/>
          </w:tcPr>
          <w:p w14:paraId="0DA571D7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14:paraId="1F0D0C97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746C" w14:paraId="2E070A54" w14:textId="77777777">
        <w:trPr>
          <w:trHeight w:val="2865"/>
        </w:trPr>
        <w:tc>
          <w:tcPr>
            <w:tcW w:w="7651" w:type="dxa"/>
          </w:tcPr>
          <w:p w14:paraId="2E252BAC" w14:textId="77777777" w:rsidR="00D2746C" w:rsidRDefault="00D2746C">
            <w:pPr>
              <w:pStyle w:val="TableParagraph"/>
              <w:rPr>
                <w:b/>
                <w:sz w:val="24"/>
              </w:rPr>
            </w:pPr>
          </w:p>
          <w:p w14:paraId="630924A6" w14:textId="77777777" w:rsidR="00D2746C" w:rsidRDefault="00D2746C">
            <w:pPr>
              <w:pStyle w:val="TableParagraph"/>
              <w:rPr>
                <w:b/>
                <w:sz w:val="24"/>
              </w:rPr>
            </w:pPr>
          </w:p>
          <w:p w14:paraId="70CFD2DD" w14:textId="77777777" w:rsidR="00D2746C" w:rsidRDefault="00D2746C">
            <w:pPr>
              <w:pStyle w:val="TableParagraph"/>
              <w:rPr>
                <w:b/>
                <w:sz w:val="24"/>
              </w:rPr>
            </w:pPr>
          </w:p>
          <w:p w14:paraId="6FD94AF7" w14:textId="77777777" w:rsidR="00D2746C" w:rsidRDefault="00D2746C">
            <w:pPr>
              <w:pStyle w:val="TableParagraph"/>
              <w:spacing w:before="194"/>
              <w:rPr>
                <w:b/>
                <w:sz w:val="24"/>
              </w:rPr>
            </w:pPr>
          </w:p>
          <w:p w14:paraId="7E1DC81C" w14:textId="77777777" w:rsidR="00D2746C" w:rsidRDefault="00000000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4a.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zosta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naruszone?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(odpowiedź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opisowa)</w:t>
            </w:r>
          </w:p>
        </w:tc>
        <w:tc>
          <w:tcPr>
            <w:tcW w:w="710" w:type="dxa"/>
          </w:tcPr>
          <w:p w14:paraId="5792C70B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14:paraId="34EAC7FD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746C" w14:paraId="1844151B" w14:textId="77777777">
        <w:trPr>
          <w:trHeight w:val="2865"/>
        </w:trPr>
        <w:tc>
          <w:tcPr>
            <w:tcW w:w="7651" w:type="dxa"/>
          </w:tcPr>
          <w:p w14:paraId="5F24150D" w14:textId="77777777" w:rsidR="00D2746C" w:rsidRDefault="00D2746C">
            <w:pPr>
              <w:pStyle w:val="TableParagraph"/>
              <w:rPr>
                <w:b/>
                <w:sz w:val="24"/>
              </w:rPr>
            </w:pPr>
          </w:p>
          <w:p w14:paraId="06487A14" w14:textId="77777777" w:rsidR="00D2746C" w:rsidRDefault="00D2746C">
            <w:pPr>
              <w:pStyle w:val="TableParagraph"/>
              <w:rPr>
                <w:b/>
                <w:sz w:val="24"/>
              </w:rPr>
            </w:pPr>
          </w:p>
          <w:p w14:paraId="25800964" w14:textId="77777777" w:rsidR="00D2746C" w:rsidRDefault="00D2746C">
            <w:pPr>
              <w:pStyle w:val="TableParagraph"/>
              <w:rPr>
                <w:b/>
                <w:sz w:val="24"/>
              </w:rPr>
            </w:pPr>
          </w:p>
          <w:p w14:paraId="3BF4F6AD" w14:textId="77777777" w:rsidR="00D2746C" w:rsidRDefault="00D2746C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3FA83146" w14:textId="77777777" w:rsidR="00D2746C" w:rsidRDefault="00000000">
            <w:pPr>
              <w:pStyle w:val="TableParagraph"/>
              <w:spacing w:line="242" w:lineRule="auto"/>
              <w:ind w:left="335" w:firstLine="57"/>
              <w:rPr>
                <w:sz w:val="24"/>
              </w:rPr>
            </w:pPr>
            <w:r>
              <w:rPr>
                <w:sz w:val="24"/>
              </w:rPr>
              <w:t>4b.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podjąłeś/</w:t>
            </w:r>
            <w:proofErr w:type="spellStart"/>
            <w:r>
              <w:rPr>
                <w:sz w:val="24"/>
              </w:rPr>
              <w:t>aś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jakieś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>ania: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dlaczego? (odpowiedź opisowa)</w:t>
            </w:r>
          </w:p>
        </w:tc>
        <w:tc>
          <w:tcPr>
            <w:tcW w:w="710" w:type="dxa"/>
          </w:tcPr>
          <w:p w14:paraId="32772FE2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14:paraId="2174C8B2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2746C" w14:paraId="4056FAED" w14:textId="77777777">
        <w:trPr>
          <w:trHeight w:val="825"/>
        </w:trPr>
        <w:tc>
          <w:tcPr>
            <w:tcW w:w="7651" w:type="dxa"/>
          </w:tcPr>
          <w:p w14:paraId="06EA6861" w14:textId="77777777" w:rsidR="00D2746C" w:rsidRDefault="00000000">
            <w:pPr>
              <w:pStyle w:val="TableParagraph"/>
              <w:spacing w:before="141" w:line="237" w:lineRule="auto"/>
              <w:ind w:left="729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jakieś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uwagi/poprawki/susze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dotyczą</w:t>
            </w:r>
            <w:r>
              <w:rPr>
                <w:rFonts w:ascii="Arial" w:hAnsi="Arial"/>
                <w:sz w:val="24"/>
              </w:rPr>
              <w:t>c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dzieci przed krzywdzeniem? (odpowiedź opisowa)</w:t>
            </w:r>
          </w:p>
        </w:tc>
        <w:tc>
          <w:tcPr>
            <w:tcW w:w="710" w:type="dxa"/>
          </w:tcPr>
          <w:p w14:paraId="69B31439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</w:tcPr>
          <w:p w14:paraId="161BB762" w14:textId="77777777" w:rsidR="00D2746C" w:rsidRDefault="00D2746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E52525" w14:textId="77777777" w:rsidR="00B527D1" w:rsidRDefault="00B527D1"/>
    <w:sectPr w:rsidR="00B527D1">
      <w:type w:val="continuous"/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6C"/>
    <w:rsid w:val="001414FF"/>
    <w:rsid w:val="00B527D1"/>
    <w:rsid w:val="00C433A8"/>
    <w:rsid w:val="00D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8E17"/>
  <w15:docId w15:val="{BB421E1F-EACF-4DE0-AE16-7E224B8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3 Monitoring standardów.docx</dc:title>
  <dc:creator>Paulina</dc:creator>
  <cp:lastModifiedBy>Paulina Gil</cp:lastModifiedBy>
  <cp:revision>2</cp:revision>
  <dcterms:created xsi:type="dcterms:W3CDTF">2024-06-05T15:07:00Z</dcterms:created>
  <dcterms:modified xsi:type="dcterms:W3CDTF">2024-06-05T15:07:00Z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Wersja 14.2.1 (kompilacja 23C71) Quartz PDFContext</vt:lpwstr>
  </property>
</Properties>
</file>